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64" w:rsidRPr="00D26864" w:rsidRDefault="00D26864" w:rsidP="00D2686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6864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-362585</wp:posOffset>
            </wp:positionV>
            <wp:extent cx="990600" cy="990600"/>
            <wp:effectExtent l="19050" t="0" r="0" b="0"/>
            <wp:wrapNone/>
            <wp:docPr id="1" name="Picture 1" descr="http://www.lantakfa.go.th/images/images-web/logo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ntakfa.go.th/images/images-web/logo2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6864">
        <w:rPr>
          <w:rFonts w:ascii="TH SarabunPSK" w:hAnsi="TH SarabunPSK" w:cs="TH SarabunPSK"/>
          <w:b/>
          <w:bCs/>
          <w:sz w:val="40"/>
          <w:szCs w:val="40"/>
          <w:cs/>
        </w:rPr>
        <w:t>กองคลัง องค์การบริหารส่วนตำบลลานตากฟ้า</w:t>
      </w:r>
    </w:p>
    <w:p w:rsidR="00D26864" w:rsidRDefault="00D26864" w:rsidP="00D2686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6864">
        <w:rPr>
          <w:rFonts w:ascii="TH SarabunPSK" w:hAnsi="TH SarabunPSK" w:cs="TH SarabunPSK"/>
          <w:b/>
          <w:bCs/>
          <w:sz w:val="40"/>
          <w:szCs w:val="40"/>
          <w:cs/>
        </w:rPr>
        <w:t>ประชาสัมพันธ์การจัดเก็บภาษี</w:t>
      </w:r>
    </w:p>
    <w:p w:rsidR="00D26864" w:rsidRDefault="00D26864" w:rsidP="00D2686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6864" w:rsidRDefault="00D26864" w:rsidP="00D26864">
      <w:pPr>
        <w:pStyle w:val="a3"/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68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ภาษีป้าย</w:t>
      </w:r>
    </w:p>
    <w:p w:rsidR="00D26864" w:rsidRPr="00D26864" w:rsidRDefault="00D26864" w:rsidP="00D26864">
      <w:pPr>
        <w:pStyle w:val="a3"/>
        <w:ind w:left="0" w:firstLine="0"/>
        <w:jc w:val="left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D45E4" w:rsidRDefault="00D26864" w:rsidP="00D26864">
      <w:pPr>
        <w:pStyle w:val="a3"/>
        <w:ind w:left="0" w:firstLine="0"/>
        <w:rPr>
          <w:rFonts w:ascii="TH SarabunPSK" w:hAnsi="TH SarabunPSK" w:cs="TH SarabunPSK"/>
          <w:sz w:val="32"/>
          <w:szCs w:val="32"/>
        </w:rPr>
      </w:pPr>
      <w:r w:rsidRPr="00D26864">
        <w:rPr>
          <w:rFonts w:ascii="TH SarabunPSK" w:hAnsi="TH SarabunPSK" w:cs="TH SarabunPSK"/>
          <w:sz w:val="32"/>
          <w:szCs w:val="32"/>
          <w:cs/>
        </w:rPr>
        <w:t>ภาษีป้าย คือ ป้ายแสดงชื่อ ยี่ห้อ</w:t>
      </w:r>
      <w:r w:rsidRPr="00D26864">
        <w:rPr>
          <w:rFonts w:ascii="TH SarabunPSK" w:hAnsi="TH SarabunPSK" w:cs="TH SarabunPSK"/>
          <w:sz w:val="32"/>
          <w:szCs w:val="32"/>
        </w:rPr>
        <w:t xml:space="preserve"> </w:t>
      </w:r>
      <w:r w:rsidRPr="00D26864">
        <w:rPr>
          <w:rFonts w:ascii="TH SarabunPSK" w:hAnsi="TH SarabunPSK" w:cs="TH SarabunPSK"/>
          <w:sz w:val="32"/>
          <w:szCs w:val="32"/>
          <w:cs/>
        </w:rPr>
        <w:t>หรือเครื่องหมายที่ใช้ในการประกอบการค้า หรือประกอบกิจการอื่น</w:t>
      </w:r>
      <w:r w:rsidRPr="00D26864">
        <w:rPr>
          <w:rFonts w:ascii="TH SarabunPSK" w:hAnsi="TH SarabunPSK" w:cs="TH SarabunPSK"/>
          <w:sz w:val="32"/>
          <w:szCs w:val="32"/>
        </w:rPr>
        <w:t xml:space="preserve"> </w:t>
      </w:r>
      <w:r w:rsidRPr="00D26864">
        <w:rPr>
          <w:rFonts w:ascii="TH SarabunPSK" w:hAnsi="TH SarabunPSK" w:cs="TH SarabunPSK"/>
          <w:sz w:val="32"/>
          <w:szCs w:val="32"/>
          <w:cs/>
        </w:rPr>
        <w:t>ๆเพื่อหารายได้ หรือโฆษณาการค้า หรือกิจการอื่นเพื่อหารายได้</w:t>
      </w:r>
      <w:r w:rsidRPr="00D26864">
        <w:rPr>
          <w:rFonts w:ascii="TH SarabunPSK" w:hAnsi="TH SarabunPSK" w:cs="TH SarabunPSK"/>
          <w:sz w:val="32"/>
          <w:szCs w:val="32"/>
        </w:rPr>
        <w:t xml:space="preserve"> </w:t>
      </w:r>
      <w:r w:rsidRPr="00D26864">
        <w:rPr>
          <w:rFonts w:ascii="TH SarabunPSK" w:hAnsi="TH SarabunPSK" w:cs="TH SarabunPSK"/>
          <w:sz w:val="32"/>
          <w:szCs w:val="32"/>
          <w:cs/>
        </w:rPr>
        <w:t>ไม่ว่าจะแสดงหรือโฆษณาไว้ที่วัตถุใด ๆ ด้วยอักษร</w:t>
      </w:r>
      <w:r w:rsidRPr="00D26864">
        <w:rPr>
          <w:rFonts w:ascii="TH SarabunPSK" w:hAnsi="TH SarabunPSK" w:cs="TH SarabunPSK"/>
          <w:sz w:val="32"/>
          <w:szCs w:val="32"/>
        </w:rPr>
        <w:t xml:space="preserve"> </w:t>
      </w:r>
      <w:r w:rsidRPr="00D26864">
        <w:rPr>
          <w:rFonts w:ascii="TH SarabunPSK" w:hAnsi="TH SarabunPSK" w:cs="TH SarabunPSK"/>
          <w:sz w:val="32"/>
          <w:szCs w:val="32"/>
          <w:cs/>
        </w:rPr>
        <w:t>ภาพหรือเครื่องหมายที่เขียน แกะสลัก จารึก หรือทำให้ปรากฏด้วยวิธีอื่น</w:t>
      </w:r>
    </w:p>
    <w:p w:rsidR="00D26864" w:rsidRDefault="00D26864" w:rsidP="00D26864">
      <w:pPr>
        <w:pStyle w:val="a3"/>
        <w:ind w:left="0"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68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ผู้ที่มีหน้าที่ชำระภาษีป้าย</w:t>
      </w:r>
    </w:p>
    <w:p w:rsidR="00D26864" w:rsidRPr="00D26864" w:rsidRDefault="00D26864" w:rsidP="00D26864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เจ้าของป้าย</w:t>
      </w:r>
    </w:p>
    <w:p w:rsidR="00D26864" w:rsidRPr="00D26864" w:rsidRDefault="00D26864" w:rsidP="00D26864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ผู้ครอบครองป้าย/ผู้ครอบครองอาคารหรือที่ดินที่ป้ายนั้นติดตั้งหรือแสดงอยู่</w:t>
      </w:r>
    </w:p>
    <w:p w:rsidR="00D26864" w:rsidRDefault="00D26864" w:rsidP="00D26864">
      <w:pPr>
        <w:pStyle w:val="a3"/>
        <w:ind w:left="0" w:firstLine="0"/>
        <w:rPr>
          <w:rFonts w:ascii="TH SarabunPSK" w:hAnsi="TH SarabunPSK" w:cs="TH SarabunPSK"/>
          <w:sz w:val="32"/>
          <w:szCs w:val="32"/>
          <w:u w:val="single"/>
        </w:rPr>
      </w:pPr>
      <w:r w:rsidRPr="00574C52">
        <w:rPr>
          <w:rFonts w:ascii="TH SarabunPSK" w:hAnsi="TH SarabunPSK" w:cs="TH SarabunPSK" w:hint="cs"/>
          <w:sz w:val="32"/>
          <w:szCs w:val="32"/>
          <w:u w:val="single"/>
          <w:cs/>
        </w:rPr>
        <w:t>หลักฐานประกอบการยื่นเสียภาษี</w:t>
      </w:r>
    </w:p>
    <w:p w:rsidR="00D26864" w:rsidRDefault="00D26864" w:rsidP="00D2686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สำเนาบัตรประจำตัวประชาชนและทะเบียนบ้าน</w:t>
      </w:r>
    </w:p>
    <w:p w:rsidR="00D26864" w:rsidRDefault="00D26864" w:rsidP="00D2686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26864">
        <w:rPr>
          <w:rFonts w:ascii="TH SarabunPSK" w:hAnsi="TH SarabunPSK" w:cs="TH SarabunPSK" w:hint="cs"/>
          <w:sz w:val="32"/>
          <w:szCs w:val="32"/>
          <w:cs/>
        </w:rPr>
        <w:t>สำเนาหนังสือรับรองนิติบุคคล,สำเนาบัตรประจำตัวผู้เสียภาษีอากร(กรณีนิติบุคคล)</w:t>
      </w:r>
      <w:r w:rsidR="006D6269">
        <w:rPr>
          <w:rFonts w:ascii="TH SarabunPSK" w:hAnsi="TH SarabunPSK" w:cs="TH SarabunPSK" w:hint="cs"/>
          <w:sz w:val="32"/>
          <w:szCs w:val="32"/>
          <w:cs/>
        </w:rPr>
        <w:t>,ทะเบียนภาษีมูลค่าเพิ่ม</w:t>
      </w:r>
    </w:p>
    <w:p w:rsidR="00D26864" w:rsidRDefault="00D26864" w:rsidP="00D2686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26864">
        <w:rPr>
          <w:rFonts w:ascii="TH SarabunPSK" w:hAnsi="TH SarabunPSK" w:cs="TH SarabunPSK" w:hint="cs"/>
          <w:sz w:val="32"/>
          <w:szCs w:val="32"/>
          <w:cs/>
        </w:rPr>
        <w:t xml:space="preserve"> สำเนาหลักฐานที่แสดงถึงการเป็นเจ้าที่ดิน เช่น</w:t>
      </w:r>
      <w:r w:rsidRPr="00D26864">
        <w:rPr>
          <w:rFonts w:ascii="TH SarabunPSK" w:hAnsi="TH SarabunPSK" w:cs="TH SarabunPSK"/>
          <w:sz w:val="32"/>
          <w:szCs w:val="32"/>
        </w:rPr>
        <w:t xml:space="preserve"> </w:t>
      </w:r>
      <w:r w:rsidRPr="00D26864">
        <w:rPr>
          <w:rFonts w:ascii="TH SarabunPSK" w:hAnsi="TH SarabunPSK" w:cs="TH SarabunPSK" w:hint="cs"/>
          <w:sz w:val="32"/>
          <w:szCs w:val="32"/>
          <w:cs/>
        </w:rPr>
        <w:t>โฉนดที่ดิน (น.ส.3 ,น.ส.3ก)สัญญาซื้อขาย</w:t>
      </w:r>
    </w:p>
    <w:p w:rsidR="00D26864" w:rsidRDefault="00D26864" w:rsidP="00D2686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รูปถ่ายป้าย,ใบอนุญาตติดตั้งป้ายหรือใบเสร็จรับเงินจากร้านทำป้าย,สำเนาใบขออนุญาตปลูกสร้างอาคาร</w:t>
      </w:r>
    </w:p>
    <w:p w:rsidR="00D26864" w:rsidRDefault="00D26864" w:rsidP="00D2686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ใบเสร็จรับเงินค่าภาษีครั้งสุดท้าย(ถ้ามี)</w:t>
      </w:r>
    </w:p>
    <w:p w:rsidR="00D26864" w:rsidRDefault="00D26864" w:rsidP="00D2686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u w:val="single"/>
        </w:rPr>
      </w:pPr>
      <w:r w:rsidRPr="00D26864">
        <w:rPr>
          <w:rFonts w:ascii="TH SarabunPSK" w:hAnsi="TH SarabunPSK" w:cs="TH SarabunPSK" w:hint="cs"/>
          <w:sz w:val="32"/>
          <w:szCs w:val="32"/>
          <w:cs/>
        </w:rPr>
        <w:t>หนังสือมอบอำนาจกรณีที่ให้ผู้อื่นมาทำการแทน(พร้อมติดอากร 10 บาท)</w:t>
      </w:r>
    </w:p>
    <w:p w:rsidR="00D26864" w:rsidRDefault="00D26864" w:rsidP="00D26864">
      <w:pPr>
        <w:pStyle w:val="a3"/>
        <w:ind w:left="0"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68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ขั้นตอนการชำระภาษีป้าย</w:t>
      </w:r>
    </w:p>
    <w:p w:rsidR="00D26864" w:rsidRDefault="00D26864" w:rsidP="00D26864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ยื่นแบบแสดงรายกา</w:t>
      </w:r>
      <w:r w:rsidR="005A64B4">
        <w:rPr>
          <w:rFonts w:ascii="TH SarabunPSK" w:hAnsi="TH SarabunPSK" w:cs="TH SarabunPSK" w:hint="cs"/>
          <w:sz w:val="32"/>
          <w:szCs w:val="32"/>
          <w:cs/>
        </w:rPr>
        <w:t>รภาษีป้าย(</w:t>
      </w:r>
      <w:proofErr w:type="spellStart"/>
      <w:r w:rsidR="005A64B4">
        <w:rPr>
          <w:rFonts w:ascii="TH SarabunPSK" w:hAnsi="TH SarabunPSK" w:cs="TH SarabunPSK" w:hint="cs"/>
          <w:sz w:val="32"/>
          <w:szCs w:val="32"/>
          <w:cs/>
        </w:rPr>
        <w:t>ภ.ป.</w:t>
      </w:r>
      <w:proofErr w:type="spellEnd"/>
      <w:r w:rsidR="005A64B4">
        <w:rPr>
          <w:rFonts w:ascii="TH SarabunPSK" w:hAnsi="TH SarabunPSK" w:cs="TH SarabunPSK" w:hint="cs"/>
          <w:sz w:val="32"/>
          <w:szCs w:val="32"/>
          <w:cs/>
        </w:rPr>
        <w:t xml:space="preserve">1)ตั้งแต่วันที่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มกราคม ถึง </w:t>
      </w:r>
      <w:r w:rsidR="005A64B4">
        <w:rPr>
          <w:rFonts w:ascii="TH SarabunPSK" w:hAnsi="TH SarabunPSK" w:cs="TH SarabunPSK" w:hint="cs"/>
          <w:sz w:val="32"/>
          <w:szCs w:val="32"/>
          <w:cs/>
        </w:rPr>
        <w:t>มีนาคม ของทุกปี</w:t>
      </w:r>
    </w:p>
    <w:p w:rsidR="005A64B4" w:rsidRDefault="005A64B4" w:rsidP="00D26864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ยื่นแบบและชำระทันทีหรือภายใน 15 วัน นับแต่วันที่ได้รับการแจ้งประเมิน</w:t>
      </w:r>
    </w:p>
    <w:p w:rsidR="005A64B4" w:rsidRDefault="005A64B4" w:rsidP="00D26864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กรณีติดตั้งป้ายใหม่ หลังเดือนมีนาคมให้ยื่นแบบแสดงรายการ(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ภ.ป.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1)ภายใน 15 วัน นับแต่วันที่ติดตั้ง</w:t>
      </w:r>
    </w:p>
    <w:p w:rsidR="005A64B4" w:rsidRPr="00D26864" w:rsidRDefault="005A64B4" w:rsidP="005A64B4">
      <w:pPr>
        <w:pStyle w:val="a3"/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574C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ไม่ชำระค่าภาษีบำรุงท้องที่ภายในระยะเวลาที่กำหนด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ป็นเจ้าของป้ายรายใดไม่ยื่นแบบภายในเวลาที่กำหนดจะต้องเสียเงินเพิ่มนอกจากเงินที่เสียภาษีในกรณีและอัตราดังต่อไปนี้</w:t>
      </w:r>
      <w:r w:rsidRPr="00D2686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37ADB" w:rsidRDefault="005A64B4" w:rsidP="00937ADB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37ADB">
        <w:rPr>
          <w:rFonts w:ascii="TH SarabunPSK" w:hAnsi="TH SarabunPSK" w:cs="TH SarabunPSK" w:hint="cs"/>
          <w:sz w:val="32"/>
          <w:szCs w:val="32"/>
          <w:cs/>
        </w:rPr>
        <w:t>ไม่ยื่นแบบแสดงรายการภาษีป้าย(</w:t>
      </w:r>
      <w:proofErr w:type="spellStart"/>
      <w:r w:rsidRPr="00937ADB">
        <w:rPr>
          <w:rFonts w:ascii="TH SarabunPSK" w:hAnsi="TH SarabunPSK" w:cs="TH SarabunPSK" w:hint="cs"/>
          <w:sz w:val="32"/>
          <w:szCs w:val="32"/>
          <w:cs/>
        </w:rPr>
        <w:t>ภ.ป.</w:t>
      </w:r>
      <w:proofErr w:type="spellEnd"/>
      <w:r w:rsidRPr="00937ADB">
        <w:rPr>
          <w:rFonts w:ascii="TH SarabunPSK" w:hAnsi="TH SarabunPSK" w:cs="TH SarabunPSK" w:hint="cs"/>
          <w:sz w:val="32"/>
          <w:szCs w:val="32"/>
          <w:cs/>
        </w:rPr>
        <w:t>1)ภายในเวลาที่กำหนดให้เสียเงินเพิ่ม 10ร้อยละของ</w:t>
      </w:r>
      <w:r w:rsidR="00330953" w:rsidRPr="00937ADB">
        <w:rPr>
          <w:rFonts w:ascii="TH SarabunPSK" w:hAnsi="TH SarabunPSK" w:cs="TH SarabunPSK" w:hint="cs"/>
          <w:sz w:val="32"/>
          <w:szCs w:val="32"/>
          <w:cs/>
        </w:rPr>
        <w:t>ภาษี</w:t>
      </w:r>
    </w:p>
    <w:p w:rsidR="00937ADB" w:rsidRPr="00937ADB" w:rsidRDefault="00937ADB" w:rsidP="00937ADB">
      <w:pPr>
        <w:pStyle w:val="a3"/>
        <w:numPr>
          <w:ilvl w:val="0"/>
          <w:numId w:val="6"/>
        </w:numPr>
        <w:ind w:left="0" w:firstLine="360"/>
        <w:rPr>
          <w:rFonts w:ascii="TH SarabunPSK" w:hAnsi="TH SarabunPSK" w:cs="TH SarabunPSK"/>
          <w:sz w:val="32"/>
          <w:szCs w:val="32"/>
        </w:rPr>
      </w:pPr>
      <w:r w:rsidRPr="00937ADB">
        <w:rPr>
          <w:rFonts w:ascii="TH SarabunPSK" w:hAnsi="TH SarabunPSK" w:cs="TH SarabunPSK" w:hint="cs"/>
          <w:sz w:val="32"/>
          <w:szCs w:val="32"/>
          <w:cs/>
        </w:rPr>
        <w:t>ยื่นแบบแสดงรายการภาษีป้ายไม่ถูกต้องทำให้จำนวนเงินที่ต้องเสียภาษีลดลง ให้เสียเงินเพิ่ม 10</w:t>
      </w:r>
      <w:r w:rsidRPr="00937ADB">
        <w:rPr>
          <w:rFonts w:ascii="TH SarabunPSK" w:hAnsi="TH SarabunPSK" w:cs="TH SarabunPSK"/>
          <w:sz w:val="32"/>
          <w:szCs w:val="32"/>
        </w:rPr>
        <w:t xml:space="preserve">% </w:t>
      </w:r>
      <w:r w:rsidRPr="00937ADB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37ADB">
        <w:rPr>
          <w:rFonts w:ascii="TH SarabunPSK" w:hAnsi="TH SarabunPSK" w:cs="TH SarabunPSK" w:hint="cs"/>
          <w:sz w:val="32"/>
          <w:szCs w:val="32"/>
          <w:cs/>
        </w:rPr>
        <w:t>ค่าภาษีที่ประเมินเพิ่มเติม</w:t>
      </w:r>
    </w:p>
    <w:p w:rsidR="00937ADB" w:rsidRDefault="00937ADB" w:rsidP="005A64B4">
      <w:pPr>
        <w:pStyle w:val="a3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7ADB">
        <w:rPr>
          <w:rFonts w:ascii="TH SarabunPSK" w:hAnsi="TH SarabunPSK" w:cs="TH SarabunPSK" w:hint="cs"/>
          <w:sz w:val="32"/>
          <w:szCs w:val="32"/>
          <w:cs/>
        </w:rPr>
        <w:t>ไม่ชำระภาษีภายในกำหนด(มกราคม-เมษายน)ให้เสียเงินเพิ่ม 2</w:t>
      </w:r>
      <w:r w:rsidRPr="00937ADB">
        <w:rPr>
          <w:rFonts w:ascii="TH SarabunPSK" w:hAnsi="TH SarabunPSK" w:cs="TH SarabunPSK"/>
          <w:sz w:val="32"/>
          <w:szCs w:val="32"/>
        </w:rPr>
        <w:t xml:space="preserve">% </w:t>
      </w:r>
      <w:r w:rsidRPr="00937ADB">
        <w:rPr>
          <w:rFonts w:ascii="TH SarabunPSK" w:hAnsi="TH SarabunPSK" w:cs="TH SarabunPSK" w:hint="cs"/>
          <w:sz w:val="32"/>
          <w:szCs w:val="32"/>
          <w:cs/>
        </w:rPr>
        <w:t>ต่อเดือน</w:t>
      </w:r>
    </w:p>
    <w:tbl>
      <w:tblPr>
        <w:tblStyle w:val="a4"/>
        <w:tblW w:w="0" w:type="auto"/>
        <w:tblLook w:val="04A0"/>
      </w:tblPr>
      <w:tblGrid>
        <w:gridCol w:w="1278"/>
        <w:gridCol w:w="6390"/>
        <w:gridCol w:w="1620"/>
      </w:tblGrid>
      <w:tr w:rsidR="005E50EE" w:rsidTr="005E50EE">
        <w:trPr>
          <w:trHeight w:val="733"/>
        </w:trPr>
        <w:tc>
          <w:tcPr>
            <w:tcW w:w="9288" w:type="dxa"/>
            <w:gridSpan w:val="3"/>
          </w:tcPr>
          <w:p w:rsidR="005E50EE" w:rsidRDefault="005E50EE" w:rsidP="005E50EE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ค่าภาษีป้าย</w:t>
            </w:r>
          </w:p>
          <w:p w:rsidR="005E50EE" w:rsidRPr="005E50EE" w:rsidRDefault="005E50EE" w:rsidP="005E50EE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0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การคำนวณป้ายภาษี โดยคำนวณจากขนาด กว้าง</w:t>
            </w:r>
            <w:r w:rsidRPr="005E50EE">
              <w:rPr>
                <w:rFonts w:ascii="TH SarabunPSK" w:hAnsi="TH SarabunPSK" w:cs="TH SarabunPSK"/>
                <w:b/>
                <w:bCs/>
                <w:sz w:val="28"/>
              </w:rPr>
              <w:t xml:space="preserve"> x </w:t>
            </w:r>
            <w:r w:rsidRPr="005E50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ยาว หารด้วย 500 คูณด้วยอัตราภาษี ตามประเภท</w:t>
            </w:r>
          </w:p>
        </w:tc>
      </w:tr>
      <w:tr w:rsidR="005E50EE" w:rsidTr="005E50EE">
        <w:trPr>
          <w:trHeight w:val="733"/>
        </w:trPr>
        <w:tc>
          <w:tcPr>
            <w:tcW w:w="1278" w:type="dxa"/>
          </w:tcPr>
          <w:p w:rsidR="005E50EE" w:rsidRPr="005E50EE" w:rsidRDefault="005E50EE" w:rsidP="005E50EE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  <w:p w:rsidR="005E50EE" w:rsidRPr="005E50EE" w:rsidRDefault="005E50EE" w:rsidP="005E50EE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ป้าย</w:t>
            </w:r>
          </w:p>
        </w:tc>
        <w:tc>
          <w:tcPr>
            <w:tcW w:w="6390" w:type="dxa"/>
          </w:tcPr>
          <w:p w:rsidR="005E50EE" w:rsidRPr="005E50EE" w:rsidRDefault="005E50EE" w:rsidP="005E50EE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ลักษณะป้าย</w:t>
            </w:r>
          </w:p>
        </w:tc>
        <w:tc>
          <w:tcPr>
            <w:tcW w:w="1620" w:type="dxa"/>
          </w:tcPr>
          <w:p w:rsidR="005E50EE" w:rsidRDefault="005E50EE" w:rsidP="005E50EE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อัตราภาษี</w:t>
            </w:r>
          </w:p>
          <w:p w:rsidR="005E50EE" w:rsidRPr="005E50EE" w:rsidRDefault="005E50EE" w:rsidP="005E50EE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ซม.)</w:t>
            </w:r>
          </w:p>
        </w:tc>
      </w:tr>
      <w:tr w:rsidR="005E50EE" w:rsidTr="005E50EE">
        <w:tc>
          <w:tcPr>
            <w:tcW w:w="1278" w:type="dxa"/>
          </w:tcPr>
          <w:p w:rsidR="005E50EE" w:rsidRPr="005E50EE" w:rsidRDefault="005E50EE" w:rsidP="005E50EE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90" w:type="dxa"/>
          </w:tcPr>
          <w:p w:rsidR="005E50EE" w:rsidRPr="005E50EE" w:rsidRDefault="005E50EE" w:rsidP="005E50EE">
            <w:pPr>
              <w:pStyle w:val="a3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50E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อักษรไทยล้วน</w:t>
            </w:r>
          </w:p>
        </w:tc>
        <w:tc>
          <w:tcPr>
            <w:tcW w:w="1620" w:type="dxa"/>
          </w:tcPr>
          <w:p w:rsidR="005E50EE" w:rsidRPr="005E50EE" w:rsidRDefault="005E50EE" w:rsidP="005E50EE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0EE">
              <w:rPr>
                <w:rFonts w:ascii="TH SarabunPSK" w:hAnsi="TH SarabunPSK" w:cs="TH SarabunPSK" w:hint="cs"/>
                <w:sz w:val="32"/>
                <w:szCs w:val="32"/>
                <w:cs/>
              </w:rPr>
              <w:t>3/500</w:t>
            </w:r>
          </w:p>
        </w:tc>
      </w:tr>
      <w:tr w:rsidR="005E50EE" w:rsidTr="005E50EE">
        <w:tc>
          <w:tcPr>
            <w:tcW w:w="1278" w:type="dxa"/>
          </w:tcPr>
          <w:p w:rsidR="005E50EE" w:rsidRPr="005E50EE" w:rsidRDefault="005E50EE" w:rsidP="005E50EE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90" w:type="dxa"/>
          </w:tcPr>
          <w:p w:rsidR="005E50EE" w:rsidRPr="005E50EE" w:rsidRDefault="005E50EE" w:rsidP="005E50EE">
            <w:pPr>
              <w:pStyle w:val="a3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0E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รไทยปนอักษรต่างประเทศ/ภาพ/เครื่องหมายอื่น</w:t>
            </w:r>
          </w:p>
        </w:tc>
        <w:tc>
          <w:tcPr>
            <w:tcW w:w="1620" w:type="dxa"/>
          </w:tcPr>
          <w:p w:rsidR="005E50EE" w:rsidRPr="005E50EE" w:rsidRDefault="005E50EE" w:rsidP="005E50EE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20/500</w:t>
            </w:r>
          </w:p>
        </w:tc>
      </w:tr>
      <w:tr w:rsidR="005E50EE" w:rsidTr="005E50EE">
        <w:tc>
          <w:tcPr>
            <w:tcW w:w="1278" w:type="dxa"/>
          </w:tcPr>
          <w:p w:rsidR="005E50EE" w:rsidRPr="005E50EE" w:rsidRDefault="005E50EE" w:rsidP="005E50EE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90" w:type="dxa"/>
          </w:tcPr>
          <w:p w:rsidR="005E50EE" w:rsidRDefault="005E50EE" w:rsidP="005E50EE">
            <w:pPr>
              <w:pStyle w:val="a3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50EE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ดังต่อไปนี้</w:t>
            </w:r>
          </w:p>
          <w:p w:rsidR="005E50EE" w:rsidRDefault="005E50EE" w:rsidP="005E50EE">
            <w:pPr>
              <w:pStyle w:val="a3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(ก)ไม่มีอักษรไทยไม่ว่าจะมีภาพหรือเครื่องหมายใดหรือไม่</w:t>
            </w:r>
          </w:p>
          <w:p w:rsidR="005E50EE" w:rsidRPr="005E50EE" w:rsidRDefault="005E50EE" w:rsidP="005E50EE">
            <w:pPr>
              <w:pStyle w:val="a3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(ข)มีอักษรไทยบางส่วนหรือทั้งหมดอยู่ใต้หรือต่ำกว่าอักษรต่างประเทศ</w:t>
            </w:r>
          </w:p>
        </w:tc>
        <w:tc>
          <w:tcPr>
            <w:tcW w:w="1620" w:type="dxa"/>
          </w:tcPr>
          <w:p w:rsidR="005E50EE" w:rsidRPr="005E50EE" w:rsidRDefault="005E50EE" w:rsidP="005E50EE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/500</w:t>
            </w:r>
          </w:p>
        </w:tc>
      </w:tr>
    </w:tbl>
    <w:p w:rsidR="005E50EE" w:rsidRPr="0093143B" w:rsidRDefault="0093143B" w:rsidP="005E50EE">
      <w:pPr>
        <w:pStyle w:val="a3"/>
        <w:ind w:left="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หมายเหตุ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ป้ายตามประเภท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1 ,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2 หรือ 3 เมื่อคำนวณพื้นที่แล้ว ถ้ามีอัตราภาษีที่ต้องเสียภาษีต่ำกว่าป้ายละ 200 ให้เสียภาษีป้ายละ 200 บาท</w:t>
      </w:r>
    </w:p>
    <w:sectPr w:rsidR="005E50EE" w:rsidRPr="0093143B" w:rsidSect="000E251E">
      <w:pgSz w:w="11906" w:h="16838" w:code="9"/>
      <w:pgMar w:top="1276" w:right="992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3CD"/>
    <w:multiLevelType w:val="hybridMultilevel"/>
    <w:tmpl w:val="C294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60AF"/>
    <w:multiLevelType w:val="hybridMultilevel"/>
    <w:tmpl w:val="C980C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A4273A"/>
    <w:multiLevelType w:val="hybridMultilevel"/>
    <w:tmpl w:val="2414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A466E"/>
    <w:multiLevelType w:val="hybridMultilevel"/>
    <w:tmpl w:val="66E4BC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5956CE"/>
    <w:multiLevelType w:val="hybridMultilevel"/>
    <w:tmpl w:val="E79E29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DE1833"/>
    <w:multiLevelType w:val="hybridMultilevel"/>
    <w:tmpl w:val="1F72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F60EC"/>
    <w:multiLevelType w:val="hybridMultilevel"/>
    <w:tmpl w:val="12C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D26864"/>
    <w:rsid w:val="000E251E"/>
    <w:rsid w:val="00330953"/>
    <w:rsid w:val="005A64B4"/>
    <w:rsid w:val="005D45E4"/>
    <w:rsid w:val="005E50EE"/>
    <w:rsid w:val="006D6269"/>
    <w:rsid w:val="00793F3F"/>
    <w:rsid w:val="007970B7"/>
    <w:rsid w:val="008C3A8C"/>
    <w:rsid w:val="0093143B"/>
    <w:rsid w:val="00937ADB"/>
    <w:rsid w:val="00B06832"/>
    <w:rsid w:val="00D26864"/>
    <w:rsid w:val="00F9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  <w:ind w:left="720"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864"/>
    <w:pPr>
      <w:spacing w:line="240" w:lineRule="auto"/>
    </w:pPr>
  </w:style>
  <w:style w:type="table" w:styleId="a4">
    <w:name w:val="Table Grid"/>
    <w:basedOn w:val="a1"/>
    <w:uiPriority w:val="59"/>
    <w:rsid w:val="005E50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Lantakfa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ltf</dc:creator>
  <cp:keywords/>
  <dc:description/>
  <cp:lastModifiedBy>ltf</cp:lastModifiedBy>
  <cp:revision>6</cp:revision>
  <dcterms:created xsi:type="dcterms:W3CDTF">2018-12-24T06:43:00Z</dcterms:created>
  <dcterms:modified xsi:type="dcterms:W3CDTF">2018-12-24T08:49:00Z</dcterms:modified>
</cp:coreProperties>
</file>